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关于2023年肇庆学院先进分工会、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优秀工会干部、工会活动积极分子的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肇庆学院先进分工会、优秀工会干部和工会活动积极份子评选办法（试行）》和《肇庆学院先进分工会评选计分办法》的有关规定，经各分工会推荐，工会委员会会议研究决定，同意机关分工会等11个分工会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年肇庆学院先进分工会，同意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郝向英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名同志为20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年肇庆学院优秀工会干部，同意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刘琼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名同志为20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年肇庆学院工会活动积极分子。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现予以公示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，如对公示内容有异议，请以书面、署名形式反映。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公示时间：202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日至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地址及电话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教工之家201室，</w:t>
      </w:r>
      <w:r>
        <w:rPr>
          <w:rFonts w:hint="eastAsia" w:ascii="仿宋_GB2312" w:eastAsia="仿宋_GB2312"/>
          <w:sz w:val="32"/>
          <w:szCs w:val="32"/>
          <w:highlight w:val="none"/>
        </w:rPr>
        <w:t>27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16245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 系 人：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贾  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年肇庆学院先进分工会名单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年肇庆学院优秀工会干部名单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年工会活动积极分子名单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80" w:hanging="6080" w:hangingChars="19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 xml:space="preserve">                                                   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校工会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年肇庆学院先进分工会名单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年肇庆学院先进分工会（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11名）：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机关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外国语学院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食品与制药工程学院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电子与电气工程学院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后勤管理处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计算机科学与软件学院分工会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机械与汽车工程学院分工会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经济与管理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体育与健康学院分工会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生命科学学院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环境与化学工程学院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分工会。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年肇庆学院优秀工会干部名单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共3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郝向英、吕伟荣、徐士河、黄剑青、梁艳红、陈玉华、许  英、廖悦诗、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肖  燕、雷  洪、黄健成、何秀华、孙  飞、高贯华、于增辉、高洁云、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梁凤兰、曾宇飞、杜  冰、梁新怀、杨原行、蔡振治、朱  婷、陈瑛瑛、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0" w:firstLineChars="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陈海燕、植旭源、吕巧贞、许淑娴、梁灶伟、廖妙婵、陈文勇、付国敬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left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年工会活动积极分子建议名单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511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一、马克思主义学院分工会（15人）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刘  琼、胡嘉怡、陈晓仪、陈江波、郭振雪、陈  曦、袁建雄、黄  爽、周春晓、惠  珍、林润燕、邓小葵、任长鹏、来桂佩、吴烨舟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二、经济与管理学院分工会（15人）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黎天宇、董濠鋆、周长锋、李华军、龙镇辉、李  力、颜春萍、杨  敏、王  嘉、叶  青、梁文婕、付华英、温文莉、朱卫垣、徐海清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三、政法学院分工会（14人）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王  铭、高春海、易海辉、张  呈、韩  荣、孟伟涛、林  珣、连梦怡、吴娅秦、黎结梅、陈炜琪、石春梅、马德礼、陈  云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四、教育科学学院分工会（15人）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谢佐永、金振丽、蒋  菊、李  晖、郭  琳、高  娟、梁  琰、戴  玉、赵书栋、付媛姝、唐  辉、段  然、陈祝华、雷瑞虹、刘瑞雪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五、体育与健康学院分工会（23人）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唐运刚、查正辉、吕  钊、胡梦龙、余海涛、郭思强、林景富、肖孟龙、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周泽辉、冯庆鲲、林锐明、寇文军、吴  亮、高  佳、冯海成、陈  广、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孙中俊、何  波、李国军、黄思敏、梁汉明、温申蔚、梅  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六、文学院分工会（16人）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陈嘉欣、孟  闯、张爱民、牛亚囡、杨轶楠、侯晓辉、董  娟、向海燕、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康  庄、陈  弟、黎保荣、苏文兰、丁  楹、聂晓清、肖康舒、梁沛好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七、外国语学院分工会（23人）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余育文、余德英、赵  烨、钟德勇、侯俊韵、程红波、代晓丹、童淑华、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申桂平、许  瑞、许振辉、张  琼、张  燕、白洁瑜、冯  燕、江建国、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李春明、李  琨、李倩文、卢  咏、孙  苗、钟  薇、赵茵珠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八、数学与统计学院分工会（17人）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丁  凯、丁圣珍、尹明凯、王秋平、孔丽英、向振兴、汤瑞雪、邢志涛、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宋华兵、罗嘉成、房喜明、罗志英、周方敏、徐广侠、黄民海、程从华、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温朝涛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九、生命科学学院分工会（19人）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邵  玲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唐文武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李赛男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刘文华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吉前华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焦少珍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龚  舒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郑福庆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杨  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谢秀丽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张笑春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李丽梅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付姝颖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吴  颖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黎  素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陈  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陈  聪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门  宇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童春梅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十、机械与汽车工程学院分工会（12人）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王  非、周  添、阮铭业、任朝军、李伟豪、赵晓宇、彭晓君、邓梅权、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梁建国、钱远治、吴智锋、王  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十一、电子与电气工程学院分工会（16人）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潘志方、黄  伟、杨丙文、王利萍、黄丽平、薛佳妮、沈少冰、彭  洁、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傅汉球、肖雨婷、陈春艳、薛午阳、郑安徽、李嘉辉、袁如文、李晓霞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十二、计算机科学与软件学院分工会（13人）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张文台、杨玉孟、刘俊杰、梁婷钰、吴丹澜、李  革、白伟华、蔡文伟、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吴岸雄、廖俊宇、熊芳敏、朱俊岭、邹  卫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十三、环境与化学工程学院分工会（17人）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林伟雄、戴洪文、郑旭惠、王立华、李春生、姚  艳、赵闫华、陈冬冬、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植中强、王  兵、徐锋锋、王永利、秦建桥、李国盛、谢春生、陈莲芬、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李美华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十四、食品与制药工程学院分工会（15人）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汪洪武、杨子岐、姚  夙、冯英姿、石  文、陈  琳、林小珊、李汉成、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黄霭珺、孔彩华、林奇琦、何文成、刘严璐、张林魁、黄裕鑫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十五、旅游与历史文化学院分工会（13人）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李怀顺、肖光明、郭栩东、周  军、王  灿、李自更、谢杲馥、黄妙娟、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刘晓聪、蔡  群、陈建群、郑壮鹏、杨  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十六、音乐学院分工会（23人）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梁文光、王  丹、邓年炜、温  超、何瑞梅、董  梁、杨  静、张  嘉、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王捷宇、阮柏钦、郑  虎、张沫儒、冯大磊、刘思欣、张东东、吴杰媚、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易可佳、兰  寻、王敬超、姚杨勇、向梦怡、王姣娜、晋  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十七、美术学院分工会（23人）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万伟民、武　东、周  旻、程振诚、蓝嘉欣、巫强生、张宝旋、何鸿灏、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余一军、闵令香、何奇珍、陈林帅、梁馨文、李庆军、李甲辉、莫世峰、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周小牧、杨帅军、周志奋、梁学志、张艺冬、吴君茹、唐志刚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十八、教师教育学院分工会（5人）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王子瑫、李婵艺、黄燕芬、刘文开、朱华琴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十九、中德设计学院分工会（4人）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刘裬颖、刘  莉、冯永才、谢森元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二十、图书馆分工会（12人）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佟雨芯、徐生然、唐海连、黎钊毅、廖燕如、何中华、彭文梅、詹丽华、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王  静、吴国秋、彭永霞、刘  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二十一、后勤管理处分工会（61人）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郭  睿、黄彩虹、梁坚红、涂雪元、余玉婷、谭文犇、卢新功、罗  金、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刘济任、苏维斯、黄燕梅、玉海珍、翁灵芝、梁伟洪、梁瑞泉、梁显明、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范开强、王少群、何庆培、林善有、余银容、廖桂换、陈容娣、周杰文、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李志永、岑勇斌、董春雄、杜卫全、余土仁、倪焕华、赵凤庆、马伟能、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玉友江、岑  泉、陈坚明、伦瑞芳、李结香、邓永干、蓝作来、杨碧霞、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戴海棠、袁金清、叶顺平、黄晓莹、杨笑雯、刘小玲、廖明礼、莫巧萍、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陈水有、黄兰珍、黄丽华、陈志虹、张  娟、李瑞好、孔钦开、李凤琴、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李卫雄、黄斌涛、叶辉南、李子锐、刘  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二十二、机关分工会（140名）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廖  勇、刘  刚、潘士卫、朱晓纯、李小康、罗明辉、黎婷娟、黄  芃、梁  宏、何其国、张鹏军、李  慧、李先强、陈伟林、刘祎妮、李  巍、黄水霞、冷银花、王炳丹、申杰飞、章俊聪、霍中开、朱行芳、卢  畅、张丽玲、王美容、林卓欣、冼美谊、梁婉梃、李健樱、钟国英、李志桃、莫志美、冯淑婷、郑  恩、刘立芳、何金美、邹咏梅、庾  然、蔡少青、王  波、黄彩娟、张巧玲、莫健德、索妮娜、杨慧娴、黄小敏、彭伟莲、唐木娣、陈德华、梁卫燕、梁晓颖、谢达新、张洪萍、龚文豪、朱忠桂、肖文标、刘沣霈、林百光、李  欣、刘少芳、叶韵健、陈  洋、梁尉明、张梦娇、谢建均、苏启玄、陈伟鸿、陈文秀、王欢君、冯汉杰、康  健、陈  芳、谭俊嘉、冯淼妤、彭  浩、谢炜瑜、黄  瑛、李奕庆、刘  婵、谢海星、梁耀允、周子杰、黄  晶、梁  光、李广安、徐名刚、张继伟、罗文君、莫志强、梁朝华、李铁强、张勇坚、何济明、陈立泽、蔡  甫、李晓东、廖敬强、李小玲、戴水旺、侯海标、何益雄、邱  远、邱茉莉、盘炜生、潘志军、陆海锋、连钦兴、杨伶飞、肖  娜、卢妙清、班荣鼎、冼榆婷、唐小川、杨德胜、钟丽兰、范莹莹、温曹睿、姚  芳、余晓丹、黄水香、张意柳、江  元、秦巳龙、刘晓生、梁海民、郭文亮、甘玫禅、刘道强、徐朝星、陈  奕、陈桂华、卢广宇、梁翰宁、陈  艳、黎清好、罗  林、罗远梅、谢春辉、张林杉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18FDD9-0322-42A5-955C-33984C1D4AA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672F99A-7EB3-4221-975E-9FE4901182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E5933C4-3D56-498A-9EA1-0F5B0B105A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729A4C2A"/>
    <w:rsid w:val="08527128"/>
    <w:rsid w:val="08F63846"/>
    <w:rsid w:val="157C33C9"/>
    <w:rsid w:val="1B1A3381"/>
    <w:rsid w:val="1C646FED"/>
    <w:rsid w:val="20695A1B"/>
    <w:rsid w:val="2492046F"/>
    <w:rsid w:val="2C88790C"/>
    <w:rsid w:val="35AD2547"/>
    <w:rsid w:val="38BB56A1"/>
    <w:rsid w:val="3F147FA7"/>
    <w:rsid w:val="40B25CC9"/>
    <w:rsid w:val="41894AD5"/>
    <w:rsid w:val="43AE3952"/>
    <w:rsid w:val="466730B2"/>
    <w:rsid w:val="477F442B"/>
    <w:rsid w:val="4D146DD5"/>
    <w:rsid w:val="57D5424B"/>
    <w:rsid w:val="5EE813FE"/>
    <w:rsid w:val="70D43251"/>
    <w:rsid w:val="729A4C2A"/>
    <w:rsid w:val="785F4E9E"/>
    <w:rsid w:val="7F0D73EB"/>
    <w:rsid w:val="7FE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2910</Words>
  <Characters>2986</Characters>
  <Lines>0</Lines>
  <Paragraphs>0</Paragraphs>
  <TotalTime>5</TotalTime>
  <ScaleCrop>false</ScaleCrop>
  <LinksUpToDate>false</LinksUpToDate>
  <CharactersWithSpaces>3379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2021-03-11T02:39:00Z</dcterms:created>
  <dc:creator>D盈盈P</dc:creator>
  <cp:lastModifiedBy>盈盈一水间</cp:lastModifiedBy>
  <cp:lastPrinted>2024-01-10T08:27:00Z</cp:lastPrinted>
  <dcterms:modified xsi:type="dcterms:W3CDTF">2024-01-11T06:47:07Z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181B4AF3FBDF4D8A9131241A71B2E2E6</vt:lpwstr>
  </property>
</Properties>
</file>